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71F" w:rsidRDefault="00A4071F" w:rsidP="00A4071F">
      <w:pPr>
        <w:spacing w:line="480" w:lineRule="auto"/>
        <w:jc w:val="center"/>
        <w:rPr>
          <w:rFonts w:ascii="Times New Roman" w:hAnsi="Times New Roman" w:cs="Times New Roman"/>
          <w:sz w:val="24"/>
          <w:szCs w:val="24"/>
        </w:rPr>
      </w:pPr>
      <w:bookmarkStart w:id="0" w:name="_GoBack"/>
      <w:bookmarkEnd w:id="0"/>
    </w:p>
    <w:p w:rsidR="00A4071F" w:rsidRDefault="00A4071F" w:rsidP="00A4071F">
      <w:pPr>
        <w:spacing w:line="480" w:lineRule="auto"/>
        <w:jc w:val="center"/>
        <w:rPr>
          <w:rFonts w:ascii="Times New Roman" w:hAnsi="Times New Roman" w:cs="Times New Roman"/>
          <w:sz w:val="24"/>
          <w:szCs w:val="24"/>
        </w:rPr>
      </w:pPr>
    </w:p>
    <w:p w:rsidR="00A4071F" w:rsidRDefault="00A4071F" w:rsidP="00A4071F">
      <w:pPr>
        <w:spacing w:line="480" w:lineRule="auto"/>
        <w:jc w:val="center"/>
        <w:rPr>
          <w:rFonts w:ascii="Times New Roman" w:hAnsi="Times New Roman" w:cs="Times New Roman"/>
          <w:sz w:val="24"/>
          <w:szCs w:val="24"/>
        </w:rPr>
      </w:pPr>
    </w:p>
    <w:p w:rsidR="00A4071F" w:rsidRDefault="00A4071F" w:rsidP="00A4071F">
      <w:pPr>
        <w:spacing w:line="480" w:lineRule="auto"/>
        <w:jc w:val="center"/>
        <w:rPr>
          <w:rFonts w:ascii="Times New Roman" w:hAnsi="Times New Roman" w:cs="Times New Roman"/>
          <w:sz w:val="24"/>
          <w:szCs w:val="24"/>
        </w:rPr>
      </w:pPr>
    </w:p>
    <w:p w:rsidR="00A4071F" w:rsidRDefault="00A4071F" w:rsidP="00A4071F">
      <w:pPr>
        <w:spacing w:line="480" w:lineRule="auto"/>
        <w:jc w:val="center"/>
        <w:rPr>
          <w:rFonts w:ascii="Times New Roman" w:hAnsi="Times New Roman" w:cs="Times New Roman"/>
          <w:sz w:val="24"/>
          <w:szCs w:val="24"/>
        </w:rPr>
      </w:pPr>
    </w:p>
    <w:p w:rsidR="00A4071F" w:rsidRDefault="00A4071F" w:rsidP="00A4071F">
      <w:pPr>
        <w:spacing w:line="480" w:lineRule="auto"/>
        <w:jc w:val="center"/>
        <w:rPr>
          <w:rFonts w:ascii="Times New Roman" w:hAnsi="Times New Roman" w:cs="Times New Roman"/>
          <w:sz w:val="24"/>
          <w:szCs w:val="24"/>
        </w:rPr>
      </w:pPr>
    </w:p>
    <w:p w:rsidR="00A4071F" w:rsidRPr="00A4071F" w:rsidRDefault="00A4071F" w:rsidP="00A4071F">
      <w:pPr>
        <w:spacing w:line="480" w:lineRule="auto"/>
        <w:jc w:val="center"/>
        <w:rPr>
          <w:rFonts w:ascii="Times New Roman" w:hAnsi="Times New Roman" w:cs="Times New Roman"/>
          <w:sz w:val="24"/>
          <w:szCs w:val="24"/>
        </w:rPr>
      </w:pPr>
      <w:r w:rsidRPr="00A4071F">
        <w:rPr>
          <w:rFonts w:ascii="Times New Roman" w:hAnsi="Times New Roman" w:cs="Times New Roman"/>
          <w:sz w:val="24"/>
          <w:szCs w:val="24"/>
        </w:rPr>
        <w:t>The Empire Strikes Out, Robert Elias</w:t>
      </w:r>
    </w:p>
    <w:p w:rsidR="00A4071F" w:rsidRDefault="00A4071F" w:rsidP="007E4B6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4071F" w:rsidRDefault="00A4071F" w:rsidP="007E4B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A4071F" w:rsidRDefault="00A4071F" w:rsidP="007E4B65">
      <w:pPr>
        <w:spacing w:line="480" w:lineRule="auto"/>
        <w:jc w:val="center"/>
        <w:rPr>
          <w:rFonts w:ascii="Times New Roman" w:hAnsi="Times New Roman" w:cs="Times New Roman"/>
          <w:sz w:val="24"/>
          <w:szCs w:val="24"/>
        </w:rPr>
      </w:pPr>
    </w:p>
    <w:p w:rsidR="007E4B65" w:rsidRPr="00A4071F" w:rsidRDefault="007E4B65" w:rsidP="007E4B65">
      <w:pPr>
        <w:spacing w:line="480" w:lineRule="auto"/>
        <w:jc w:val="center"/>
        <w:rPr>
          <w:rFonts w:ascii="Times New Roman" w:hAnsi="Times New Roman" w:cs="Times New Roman"/>
          <w:sz w:val="24"/>
          <w:szCs w:val="24"/>
        </w:rPr>
      </w:pPr>
      <w:r w:rsidRPr="00A4071F">
        <w:rPr>
          <w:rFonts w:ascii="Times New Roman" w:hAnsi="Times New Roman" w:cs="Times New Roman"/>
          <w:sz w:val="24"/>
          <w:szCs w:val="24"/>
        </w:rPr>
        <w:lastRenderedPageBreak/>
        <w:t>The Empire Strikes Out, Robert Elias</w:t>
      </w:r>
    </w:p>
    <w:p w:rsidR="007E4B65" w:rsidRPr="007E4B65" w:rsidRDefault="007E4B65" w:rsidP="007E4B65">
      <w:pPr>
        <w:spacing w:line="480" w:lineRule="auto"/>
        <w:jc w:val="center"/>
        <w:rPr>
          <w:rFonts w:ascii="Times New Roman" w:hAnsi="Times New Roman" w:cs="Times New Roman"/>
          <w:b/>
          <w:sz w:val="24"/>
          <w:szCs w:val="24"/>
        </w:rPr>
      </w:pPr>
      <w:r w:rsidRPr="007E4B65">
        <w:rPr>
          <w:rFonts w:ascii="Times New Roman" w:hAnsi="Times New Roman" w:cs="Times New Roman"/>
          <w:b/>
          <w:sz w:val="24"/>
          <w:szCs w:val="24"/>
        </w:rPr>
        <w:t>1.    What is the main thesis of this book?  What common themes are present?  Does Robert Elias prove his thesis?</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 xml:space="preserve">The main thesis of the book points to the use of baseball by the United States to influence foreign policy in other countries while promoting their way of life and culture. Robert opposes the premise that Abner Doubleday invented baseball in 1839 as a pastime sport in New York. However, he does not give a definitive origin of the game baseball. The game soon gained following in the United States and was widely seen as a culture identifier. The United States sought to spread the game abroad and use it as a way of influencing other cultures. The political players in the country understood that when foreigners understood the nature of their unique game, chances are that they would understand and adopt the culture of the Americans. The concerned American s organized trips abroad to sell the game and attempt to dominate other nations like England, Italy, Egypt and Ireland. </w:t>
      </w:r>
    </w:p>
    <w:p w:rsidR="007E4B65" w:rsidRPr="007E4B65" w:rsidRDefault="007E4B65" w:rsidP="007E4B65">
      <w:pPr>
        <w:spacing w:line="480" w:lineRule="auto"/>
        <w:rPr>
          <w:rFonts w:ascii="Times New Roman" w:hAnsi="Times New Roman" w:cs="Times New Roman"/>
          <w:b/>
          <w:sz w:val="24"/>
          <w:szCs w:val="24"/>
        </w:rPr>
      </w:pPr>
      <w:r w:rsidRPr="007E4B65">
        <w:rPr>
          <w:rFonts w:ascii="Times New Roman" w:hAnsi="Times New Roman" w:cs="Times New Roman"/>
          <w:b/>
          <w:sz w:val="24"/>
          <w:szCs w:val="24"/>
        </w:rPr>
        <w:t>Imperialism</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Robert proves his thesis by outlining how the United States sold baseball to other countries as a way of dominating the foreign countries. The imperial ques of the US to dominate for instance Japan in the east and the Dominican Republic towards the south of America are examples of how the united states were hell-bent to stamp their authority via the game.</w:t>
      </w:r>
    </w:p>
    <w:p w:rsidR="007E4B65" w:rsidRPr="007E4B65" w:rsidRDefault="007E4B65" w:rsidP="007E4B65">
      <w:pPr>
        <w:spacing w:line="480" w:lineRule="auto"/>
        <w:rPr>
          <w:rFonts w:ascii="Times New Roman" w:hAnsi="Times New Roman" w:cs="Times New Roman"/>
          <w:b/>
          <w:sz w:val="24"/>
          <w:szCs w:val="24"/>
        </w:rPr>
      </w:pPr>
      <w:r w:rsidRPr="007E4B65">
        <w:rPr>
          <w:rFonts w:ascii="Times New Roman" w:hAnsi="Times New Roman" w:cs="Times New Roman"/>
          <w:b/>
          <w:sz w:val="24"/>
          <w:szCs w:val="24"/>
        </w:rPr>
        <w:t>Racism</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 xml:space="preserve">There are very few American stories that do not have racial connotations behind them. Robert extensively discusses the issues of race in the book. Robert Elias explains that major black players were included in the league. Some talented Negro players like Jackie Robinson </w:t>
      </w:r>
      <w:r w:rsidRPr="007E4B65">
        <w:rPr>
          <w:rFonts w:ascii="Times New Roman" w:hAnsi="Times New Roman" w:cs="Times New Roman"/>
          <w:sz w:val="24"/>
          <w:szCs w:val="24"/>
        </w:rPr>
        <w:lastRenderedPageBreak/>
        <w:t>were signed as a way of destroying the strength of the Negro league.  The elimination of black players led to the co-options of their fans in the major leagues.</w:t>
      </w:r>
    </w:p>
    <w:p w:rsidR="007E4B65" w:rsidRPr="007E4B65" w:rsidRDefault="007E4B65" w:rsidP="007E4B65">
      <w:pPr>
        <w:spacing w:line="480" w:lineRule="auto"/>
        <w:jc w:val="center"/>
        <w:rPr>
          <w:rFonts w:ascii="Times New Roman" w:hAnsi="Times New Roman" w:cs="Times New Roman"/>
          <w:b/>
          <w:sz w:val="24"/>
          <w:szCs w:val="24"/>
        </w:rPr>
      </w:pPr>
      <w:r w:rsidRPr="007E4B65">
        <w:rPr>
          <w:rFonts w:ascii="Times New Roman" w:hAnsi="Times New Roman" w:cs="Times New Roman"/>
          <w:b/>
          <w:sz w:val="24"/>
          <w:szCs w:val="24"/>
        </w:rPr>
        <w:t>2.    Do you believe that baseball is part of am imperializing process?  How so?  If yes, please explain.  IF no, please explain.  Can this be viewed as a positive cultural export of the United States?  Or, should this be viewed as a negative cultural export?  What are the positives and negatives?</w:t>
      </w:r>
    </w:p>
    <w:p w:rsidR="00F069E0" w:rsidRDefault="007E4B65" w:rsidP="00A4071F">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Baseball is a great game just like any other in the world. Many games have been spread all over the world. Many countries have adopted new games for the purposes of leisure and business.  However, the United States has always used baseball to export its culture and political philosophies abroad. The spread of baseball to other countries has not been an innocent process.  The Empire Strikes Out provides the reader with a story of how the Americans have intertwi</w:t>
      </w:r>
      <w:r w:rsidR="00A4071F">
        <w:rPr>
          <w:rFonts w:ascii="Times New Roman" w:hAnsi="Times New Roman" w:cs="Times New Roman"/>
          <w:sz w:val="24"/>
          <w:szCs w:val="24"/>
        </w:rPr>
        <w:t>ned their culture and baseball (</w:t>
      </w:r>
      <w:r w:rsidR="00A4071F">
        <w:rPr>
          <w:rFonts w:ascii="Times New Roman" w:eastAsia="Times New Roman" w:hAnsi="Times New Roman" w:cs="Times New Roman"/>
          <w:sz w:val="24"/>
          <w:szCs w:val="24"/>
        </w:rPr>
        <w:t xml:space="preserve">Elias, </w:t>
      </w:r>
      <w:r w:rsidR="00A4071F" w:rsidRPr="00A4071F">
        <w:rPr>
          <w:rFonts w:ascii="Times New Roman" w:eastAsia="Times New Roman" w:hAnsi="Times New Roman" w:cs="Times New Roman"/>
          <w:sz w:val="24"/>
          <w:szCs w:val="24"/>
        </w:rPr>
        <w:t>2010).</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The game has been used to bully cultures overseas from unabashed cheerleading of US military incursions to its propaganda value, free market, expansionist business model and promotion to pacify US protectorates in Asia and the Caribbean. For instance, Washington-backed contras attacked truckloads of native hardwoods on road to Nicaraguan baseball bat factories to inhibit Sandinistas from using the game to boost morale. Also, the US president Warren G. Harding sent major leaguers to Mexico on a goodwill tour when it looked apparent that the two countries would go to war in 1921.</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 xml:space="preserve">Baseball is a positive culture export of the United States because of the positive connotations that playing the game accompanies. However, three are challenges and threats that this game can have to societies that do not believe in the beliefs of Americans. The U.S. </w:t>
      </w:r>
      <w:r w:rsidRPr="007E4B65">
        <w:rPr>
          <w:rFonts w:ascii="Times New Roman" w:hAnsi="Times New Roman" w:cs="Times New Roman"/>
          <w:sz w:val="24"/>
          <w:szCs w:val="24"/>
        </w:rPr>
        <w:lastRenderedPageBreak/>
        <w:t>government for many years used the game to influence other counties in various fronts. This limits the freedoms that these countries have and undermines their cultures. The game baseball is more of a negative export if Washington continues to control its use in countries abroad without letting things play out naturally. Americans who have always championed separation of powers do not believe that separation of baseball from politics is a virtue.</w:t>
      </w:r>
    </w:p>
    <w:p w:rsidR="007E4B65" w:rsidRPr="007E4B65" w:rsidRDefault="007E4B65" w:rsidP="007E4B65">
      <w:pPr>
        <w:spacing w:line="480" w:lineRule="auto"/>
        <w:jc w:val="center"/>
        <w:rPr>
          <w:rFonts w:ascii="Times New Roman" w:hAnsi="Times New Roman" w:cs="Times New Roman"/>
          <w:b/>
          <w:sz w:val="24"/>
          <w:szCs w:val="24"/>
        </w:rPr>
      </w:pPr>
      <w:r w:rsidRPr="007E4B65">
        <w:rPr>
          <w:rFonts w:ascii="Times New Roman" w:hAnsi="Times New Roman" w:cs="Times New Roman"/>
          <w:b/>
          <w:sz w:val="24"/>
          <w:szCs w:val="24"/>
        </w:rPr>
        <w:t>3.    Do you believe that the empire struck out?  Or, do you believe that baseball as a national pastime is alive and well?  Can we better understand American relationships with other countries through the game of baseball?  Why or why not?</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The empire has surely struck out. The long historical racist undertones that have been associated with the game have not served it the best intentions that those who initially played it wished. The increasing dissatisfaction with the premises that key stakeholders of the game float have increased a reduction of the authority of the game. The organizers of the game have increasingly thwarted the progress of black players in the United States. This can be ascribed to the overall outlook of the US that has never been fair to black Americans. The empire struck out because, until the time of the war in Afghanistan, American soldiers have still used the game to spread militarism in these areas. Some stakeholders have attempted to explain the unique American identity and origin of the game casting aspersions on the intentions that the establishment in the United States wants in accordance with the game.</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 xml:space="preserve">It is possible to critically understand the relationships between America and other countries through the game of baseball. America has over-marketed the game in countries that it considers strategically placed and deserve to be controlled by Washington forces. For instance, the United States sold the game highly in Japan, Nicaragua, and Cuba. These countries have adopted this game making it part of their national identity. However, over the years, American </w:t>
      </w:r>
      <w:r w:rsidRPr="007E4B65">
        <w:rPr>
          <w:rFonts w:ascii="Times New Roman" w:hAnsi="Times New Roman" w:cs="Times New Roman"/>
          <w:sz w:val="24"/>
          <w:szCs w:val="24"/>
        </w:rPr>
        <w:lastRenderedPageBreak/>
        <w:t>has ad very course relations with all the three countries. Japan, for instance, was both an economic and military threat to the United States before world war two. Their justifications for spreading the game in Japan was bordering control of the key cultural aspects of the country.</w:t>
      </w:r>
    </w:p>
    <w:p w:rsidR="007E4B65" w:rsidRPr="007E4B65" w:rsidRDefault="007E4B65" w:rsidP="007E4B65">
      <w:pPr>
        <w:spacing w:line="480" w:lineRule="auto"/>
        <w:jc w:val="center"/>
        <w:rPr>
          <w:rFonts w:ascii="Times New Roman" w:hAnsi="Times New Roman" w:cs="Times New Roman"/>
          <w:b/>
          <w:sz w:val="24"/>
          <w:szCs w:val="24"/>
        </w:rPr>
      </w:pPr>
      <w:r w:rsidRPr="007E4B65">
        <w:rPr>
          <w:rFonts w:ascii="Times New Roman" w:hAnsi="Times New Roman" w:cs="Times New Roman"/>
          <w:b/>
          <w:sz w:val="24"/>
          <w:szCs w:val="24"/>
        </w:rPr>
        <w:t>4.    Please pick one chapter from the book to analyze.  Please explain why this chapter is your favorite.  Please explain what you have learned from this chapter that you find significant and tell why.  Please attempt to fit this chapter into our course.  How do both this chapter and this book help better our understanding of the trajectory of American History?</w:t>
      </w:r>
    </w:p>
    <w:p w:rsidR="007E4B65" w:rsidRPr="007E4B65" w:rsidRDefault="007E4B65" w:rsidP="007E4B65">
      <w:pPr>
        <w:spacing w:line="480" w:lineRule="auto"/>
        <w:rPr>
          <w:rFonts w:ascii="Times New Roman" w:hAnsi="Times New Roman" w:cs="Times New Roman"/>
          <w:b/>
          <w:sz w:val="24"/>
          <w:szCs w:val="24"/>
        </w:rPr>
      </w:pPr>
      <w:r w:rsidRPr="007E4B65">
        <w:rPr>
          <w:rFonts w:ascii="Times New Roman" w:hAnsi="Times New Roman" w:cs="Times New Roman"/>
          <w:b/>
          <w:sz w:val="24"/>
          <w:szCs w:val="24"/>
        </w:rPr>
        <w:t>Wars at home (1775-1892)</w:t>
      </w:r>
    </w:p>
    <w:p w:rsidR="00F069E0"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 xml:space="preserve">America has fought many wars at home to stamp its authority and existence. From the revolutionary war to the Mexican way various wars have shaped the moral fabric of the United States. Yet all these wars have hard underpinnings of baseball in them. With the motivations of baseball to her soldiers, America defeated the British forces and established their authority as the United States. This was despite widespread opposition from various forces. The Mexican war was also fought with a soldier who had a belief that baseball was refreshing and encouraging in battle. </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 xml:space="preserve">The United States soldiers used baseball to boot moral during the civil war as one confederate surgeon once claimed. After the civil, a wave of nationalism spread across the United States. With many states organizing their understanding of the American culture around the game. Conferences were established to guide in the participation and competition of baseball contests and leagues. This chapter lays the foundation for the American love for baseball and </w:t>
      </w:r>
      <w:r w:rsidRPr="007E4B65">
        <w:rPr>
          <w:rFonts w:ascii="Times New Roman" w:hAnsi="Times New Roman" w:cs="Times New Roman"/>
          <w:sz w:val="24"/>
          <w:szCs w:val="24"/>
        </w:rPr>
        <w:lastRenderedPageBreak/>
        <w:t>militarism. It is important because it provides the justification for American use of baseball abroad to stump military influence</w:t>
      </w:r>
    </w:p>
    <w:p w:rsidR="007E4B65" w:rsidRPr="007E4B65" w:rsidRDefault="007E4B65" w:rsidP="007E4B65">
      <w:pPr>
        <w:spacing w:line="480" w:lineRule="auto"/>
        <w:ind w:firstLine="720"/>
        <w:rPr>
          <w:rFonts w:ascii="Times New Roman" w:hAnsi="Times New Roman" w:cs="Times New Roman"/>
          <w:sz w:val="24"/>
          <w:szCs w:val="24"/>
        </w:rPr>
      </w:pPr>
      <w:r w:rsidRPr="007E4B65">
        <w:rPr>
          <w:rFonts w:ascii="Times New Roman" w:hAnsi="Times New Roman" w:cs="Times New Roman"/>
          <w:sz w:val="24"/>
          <w:szCs w:val="24"/>
        </w:rPr>
        <w:t>This chapter and book assists in establishing the origin of the United States and her love for ingrown culture. It also expands the significance of key country practices in shaping its way of thinking. The chapter also gives the reader an understanding of why Americans have attempted to stamp their cultural prowess abroad because it can help- them in times of war and foreign policy influence.</w:t>
      </w:r>
    </w:p>
    <w:p w:rsidR="007E4B65" w:rsidRDefault="007E4B65"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7E4B65">
      <w:pPr>
        <w:spacing w:line="480" w:lineRule="auto"/>
        <w:rPr>
          <w:rFonts w:ascii="Times New Roman" w:hAnsi="Times New Roman" w:cs="Times New Roman"/>
          <w:sz w:val="24"/>
          <w:szCs w:val="24"/>
        </w:rPr>
      </w:pPr>
    </w:p>
    <w:p w:rsidR="00A4071F" w:rsidRDefault="00A4071F" w:rsidP="00A4071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4071F" w:rsidRPr="00A4071F" w:rsidRDefault="00A4071F" w:rsidP="00A4071F">
      <w:pPr>
        <w:spacing w:after="0" w:line="480" w:lineRule="auto"/>
        <w:rPr>
          <w:rFonts w:ascii="Times New Roman" w:eastAsia="Times New Roman" w:hAnsi="Times New Roman" w:cs="Times New Roman"/>
          <w:sz w:val="24"/>
          <w:szCs w:val="24"/>
        </w:rPr>
      </w:pPr>
      <w:r w:rsidRPr="00A4071F">
        <w:rPr>
          <w:rFonts w:ascii="Times New Roman" w:eastAsia="Times New Roman" w:hAnsi="Times New Roman" w:cs="Times New Roman"/>
          <w:sz w:val="24"/>
          <w:szCs w:val="24"/>
        </w:rPr>
        <w:t xml:space="preserve">Elias, R. (2010). </w:t>
      </w:r>
      <w:r w:rsidRPr="00A4071F">
        <w:rPr>
          <w:rFonts w:ascii="Times New Roman" w:eastAsia="Times New Roman" w:hAnsi="Times New Roman" w:cs="Times New Roman"/>
          <w:i/>
          <w:iCs/>
          <w:sz w:val="24"/>
          <w:szCs w:val="24"/>
        </w:rPr>
        <w:t>The Empire Strikes Out: How Baseball Sold US Foreign Policy and Promoted</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sidRPr="00A4071F">
        <w:rPr>
          <w:rFonts w:ascii="Times New Roman" w:eastAsia="Times New Roman" w:hAnsi="Times New Roman" w:cs="Times New Roman"/>
          <w:i/>
          <w:iCs/>
          <w:sz w:val="24"/>
          <w:szCs w:val="24"/>
        </w:rPr>
        <w:t xml:space="preserve"> the American Way Abroad</w:t>
      </w:r>
      <w:r w:rsidRPr="00A4071F">
        <w:rPr>
          <w:rFonts w:ascii="Times New Roman" w:eastAsia="Times New Roman" w:hAnsi="Times New Roman" w:cs="Times New Roman"/>
          <w:sz w:val="24"/>
          <w:szCs w:val="24"/>
        </w:rPr>
        <w:t>. New Press, The.</w:t>
      </w:r>
    </w:p>
    <w:p w:rsidR="00A4071F" w:rsidRPr="007E4B65" w:rsidRDefault="00A4071F" w:rsidP="007E4B65">
      <w:pPr>
        <w:spacing w:line="480" w:lineRule="auto"/>
        <w:rPr>
          <w:rFonts w:ascii="Times New Roman" w:hAnsi="Times New Roman" w:cs="Times New Roman"/>
          <w:sz w:val="24"/>
          <w:szCs w:val="24"/>
        </w:rPr>
      </w:pPr>
    </w:p>
    <w:sectPr w:rsidR="00A4071F" w:rsidRPr="007E4B65" w:rsidSect="00A407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746" w:rsidRDefault="005E4746" w:rsidP="00A4071F">
      <w:pPr>
        <w:spacing w:after="0" w:line="240" w:lineRule="auto"/>
      </w:pPr>
      <w:r>
        <w:separator/>
      </w:r>
    </w:p>
  </w:endnote>
  <w:endnote w:type="continuationSeparator" w:id="0">
    <w:p w:rsidR="005E4746" w:rsidRDefault="005E4746" w:rsidP="00A40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746" w:rsidRDefault="005E4746" w:rsidP="00A4071F">
      <w:pPr>
        <w:spacing w:after="0" w:line="240" w:lineRule="auto"/>
      </w:pPr>
      <w:r>
        <w:separator/>
      </w:r>
    </w:p>
  </w:footnote>
  <w:footnote w:type="continuationSeparator" w:id="0">
    <w:p w:rsidR="005E4746" w:rsidRDefault="005E4746" w:rsidP="00A40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34935"/>
      <w:docPartObj>
        <w:docPartGallery w:val="Page Numbers (Top of Page)"/>
        <w:docPartUnique/>
      </w:docPartObj>
    </w:sdtPr>
    <w:sdtEndPr>
      <w:rPr>
        <w:noProof/>
      </w:rPr>
    </w:sdtEndPr>
    <w:sdtContent>
      <w:p w:rsidR="00A4071F" w:rsidRDefault="00A4071F">
        <w:pPr>
          <w:pStyle w:val="Header"/>
          <w:jc w:val="right"/>
        </w:pPr>
        <w:r w:rsidRPr="00A4071F">
          <w:rPr>
            <w:rFonts w:ascii="Times New Roman" w:hAnsi="Times New Roman" w:cs="Times New Roman"/>
            <w:sz w:val="24"/>
            <w:szCs w:val="24"/>
          </w:rPr>
          <w:t>THE EMPIRE STRIKES OUT, ROBERT ELIAS</w:t>
        </w:r>
        <w:r>
          <w:t xml:space="preserve"> </w:t>
        </w:r>
        <w:r>
          <w:tab/>
        </w:r>
        <w:r w:rsidRPr="00A4071F">
          <w:rPr>
            <w:rFonts w:ascii="Times New Roman" w:hAnsi="Times New Roman" w:cs="Times New Roman"/>
            <w:sz w:val="24"/>
            <w:szCs w:val="24"/>
          </w:rPr>
          <w:fldChar w:fldCharType="begin"/>
        </w:r>
        <w:r w:rsidRPr="00A4071F">
          <w:rPr>
            <w:rFonts w:ascii="Times New Roman" w:hAnsi="Times New Roman" w:cs="Times New Roman"/>
            <w:sz w:val="24"/>
            <w:szCs w:val="24"/>
          </w:rPr>
          <w:instrText xml:space="preserve"> PAGE   \* MERGEFORMAT </w:instrText>
        </w:r>
        <w:r w:rsidRPr="00A4071F">
          <w:rPr>
            <w:rFonts w:ascii="Times New Roman" w:hAnsi="Times New Roman" w:cs="Times New Roman"/>
            <w:sz w:val="24"/>
            <w:szCs w:val="24"/>
          </w:rPr>
          <w:fldChar w:fldCharType="separate"/>
        </w:r>
        <w:r w:rsidR="006710FA">
          <w:rPr>
            <w:rFonts w:ascii="Times New Roman" w:hAnsi="Times New Roman" w:cs="Times New Roman"/>
            <w:noProof/>
            <w:sz w:val="24"/>
            <w:szCs w:val="24"/>
          </w:rPr>
          <w:t>7</w:t>
        </w:r>
        <w:r w:rsidRPr="00A4071F">
          <w:rPr>
            <w:rFonts w:ascii="Times New Roman" w:hAnsi="Times New Roman" w:cs="Times New Roman"/>
            <w:noProof/>
            <w:sz w:val="24"/>
            <w:szCs w:val="24"/>
          </w:rPr>
          <w:fldChar w:fldCharType="end"/>
        </w:r>
      </w:p>
    </w:sdtContent>
  </w:sdt>
  <w:p w:rsidR="00A4071F" w:rsidRDefault="00A407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71F" w:rsidRPr="00A4071F" w:rsidRDefault="00A4071F" w:rsidP="00A4071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4071F">
      <w:rPr>
        <w:rFonts w:ascii="Times New Roman" w:hAnsi="Times New Roman" w:cs="Times New Roman"/>
        <w:sz w:val="24"/>
        <w:szCs w:val="24"/>
      </w:rPr>
      <w:t>THE EMPIRE STRIKES OUT, ROBERT ELIAS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11249"/>
    <w:multiLevelType w:val="hybridMultilevel"/>
    <w:tmpl w:val="53961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C39"/>
    <w:rsid w:val="002221C0"/>
    <w:rsid w:val="00277E37"/>
    <w:rsid w:val="003E6C39"/>
    <w:rsid w:val="005D5414"/>
    <w:rsid w:val="005E4746"/>
    <w:rsid w:val="006523E8"/>
    <w:rsid w:val="006710FA"/>
    <w:rsid w:val="0067144A"/>
    <w:rsid w:val="006E22B7"/>
    <w:rsid w:val="007B522F"/>
    <w:rsid w:val="007E4B65"/>
    <w:rsid w:val="00A33943"/>
    <w:rsid w:val="00A4071F"/>
    <w:rsid w:val="00B840A3"/>
    <w:rsid w:val="00CF03B8"/>
    <w:rsid w:val="00F069E0"/>
    <w:rsid w:val="00F13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40B7E-8E54-48FC-BF04-E393C801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ListParagraph">
    <w:name w:val="List Paragraph"/>
    <w:basedOn w:val="Normal"/>
    <w:uiPriority w:val="34"/>
    <w:qFormat/>
    <w:rsid w:val="003E6C39"/>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67144A"/>
    <w:rPr>
      <w:sz w:val="16"/>
      <w:szCs w:val="16"/>
    </w:rPr>
  </w:style>
  <w:style w:type="paragraph" w:styleId="CommentText">
    <w:name w:val="annotation text"/>
    <w:basedOn w:val="Normal"/>
    <w:link w:val="CommentTextChar"/>
    <w:uiPriority w:val="99"/>
    <w:semiHidden/>
    <w:unhideWhenUsed/>
    <w:rsid w:val="0067144A"/>
    <w:pPr>
      <w:spacing w:line="240" w:lineRule="auto"/>
    </w:pPr>
    <w:rPr>
      <w:sz w:val="20"/>
      <w:szCs w:val="20"/>
    </w:rPr>
  </w:style>
  <w:style w:type="character" w:customStyle="1" w:styleId="CommentTextChar">
    <w:name w:val="Comment Text Char"/>
    <w:basedOn w:val="DefaultParagraphFont"/>
    <w:link w:val="CommentText"/>
    <w:uiPriority w:val="99"/>
    <w:semiHidden/>
    <w:rsid w:val="0067144A"/>
    <w:rPr>
      <w:sz w:val="20"/>
      <w:szCs w:val="20"/>
    </w:rPr>
  </w:style>
  <w:style w:type="paragraph" w:styleId="CommentSubject">
    <w:name w:val="annotation subject"/>
    <w:basedOn w:val="CommentText"/>
    <w:next w:val="CommentText"/>
    <w:link w:val="CommentSubjectChar"/>
    <w:uiPriority w:val="99"/>
    <w:semiHidden/>
    <w:unhideWhenUsed/>
    <w:rsid w:val="0067144A"/>
    <w:rPr>
      <w:b/>
      <w:bCs/>
    </w:rPr>
  </w:style>
  <w:style w:type="character" w:customStyle="1" w:styleId="CommentSubjectChar">
    <w:name w:val="Comment Subject Char"/>
    <w:basedOn w:val="CommentTextChar"/>
    <w:link w:val="CommentSubject"/>
    <w:uiPriority w:val="99"/>
    <w:semiHidden/>
    <w:rsid w:val="0067144A"/>
    <w:rPr>
      <w:b/>
      <w:bCs/>
      <w:sz w:val="20"/>
      <w:szCs w:val="20"/>
    </w:rPr>
  </w:style>
  <w:style w:type="paragraph" w:styleId="BalloonText">
    <w:name w:val="Balloon Text"/>
    <w:basedOn w:val="Normal"/>
    <w:link w:val="BalloonTextChar"/>
    <w:uiPriority w:val="99"/>
    <w:semiHidden/>
    <w:unhideWhenUsed/>
    <w:rsid w:val="006714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44A"/>
    <w:rPr>
      <w:rFonts w:ascii="Segoe UI" w:hAnsi="Segoe UI" w:cs="Segoe UI"/>
      <w:sz w:val="18"/>
      <w:szCs w:val="18"/>
    </w:rPr>
  </w:style>
  <w:style w:type="paragraph" w:styleId="Header">
    <w:name w:val="header"/>
    <w:basedOn w:val="Normal"/>
    <w:link w:val="HeaderChar"/>
    <w:uiPriority w:val="99"/>
    <w:unhideWhenUsed/>
    <w:rsid w:val="00A40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71F"/>
  </w:style>
  <w:style w:type="paragraph" w:styleId="Footer">
    <w:name w:val="footer"/>
    <w:basedOn w:val="Normal"/>
    <w:link w:val="FooterChar"/>
    <w:uiPriority w:val="99"/>
    <w:unhideWhenUsed/>
    <w:rsid w:val="00A40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61587">
      <w:bodyDiv w:val="1"/>
      <w:marLeft w:val="0"/>
      <w:marRight w:val="0"/>
      <w:marTop w:val="0"/>
      <w:marBottom w:val="0"/>
      <w:divBdr>
        <w:top w:val="none" w:sz="0" w:space="0" w:color="auto"/>
        <w:left w:val="none" w:sz="0" w:space="0" w:color="auto"/>
        <w:bottom w:val="none" w:sz="0" w:space="0" w:color="auto"/>
        <w:right w:val="none" w:sz="0" w:space="0" w:color="auto"/>
      </w:divBdr>
      <w:divsChild>
        <w:div w:id="1995521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2</cp:revision>
  <dcterms:created xsi:type="dcterms:W3CDTF">2019-05-02T15:18:00Z</dcterms:created>
  <dcterms:modified xsi:type="dcterms:W3CDTF">2019-05-02T15:18:00Z</dcterms:modified>
</cp:coreProperties>
</file>